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DE" w:rsidRDefault="0060190A">
      <w:pPr>
        <w:pStyle w:val="Title"/>
      </w:pPr>
      <w:r>
        <w:t>Copyright</w:t>
      </w:r>
      <w:r>
        <w:rPr>
          <w:spacing w:val="-5"/>
        </w:rPr>
        <w:t xml:space="preserve"> </w:t>
      </w:r>
      <w:r>
        <w:rPr>
          <w:spacing w:val="-4"/>
        </w:rPr>
        <w:t>Form</w:t>
      </w:r>
      <w:bookmarkStart w:id="0" w:name="_GoBack"/>
      <w:bookmarkEnd w:id="0"/>
    </w:p>
    <w:p w:rsidR="004C3DDE" w:rsidRDefault="0060190A">
      <w:pPr>
        <w:pStyle w:val="BodyText"/>
        <w:spacing w:before="2"/>
        <w:rPr>
          <w:sz w:val="13"/>
        </w:rPr>
      </w:pPr>
      <w:r>
        <w:rPr>
          <w:noProof/>
          <w:sz w:val="13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111538</wp:posOffset>
                </wp:positionV>
                <wp:extent cx="58864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0">
                              <a:moveTo>
                                <a:pt x="0" y="0"/>
                              </a:moveTo>
                              <a:lnTo>
                                <a:pt x="588645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8.782539pt;width:463.5pt;height:.1pt;mso-position-horizontal-relative:page;mso-position-vertical-relative:paragraph;z-index:-15728640;mso-wrap-distance-left:0;mso-wrap-distance-right:0" id="docshape1" coordorigin="1500,176" coordsize="9270,0" path="m1500,176l10770,17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3DDE" w:rsidRDefault="004C3DDE">
      <w:pPr>
        <w:pStyle w:val="BodyText"/>
        <w:rPr>
          <w:sz w:val="20"/>
        </w:rPr>
      </w:pPr>
    </w:p>
    <w:p w:rsidR="004C3DDE" w:rsidRDefault="0060190A">
      <w:pPr>
        <w:pStyle w:val="BodyText"/>
        <w:spacing w:before="22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304800</wp:posOffset>
                </wp:positionV>
                <wp:extent cx="7266940" cy="727075"/>
                <wp:effectExtent l="0" t="0" r="0" b="158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6940" cy="727075"/>
                          <a:chOff x="-481519" y="0"/>
                          <a:chExt cx="6444863" cy="727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588772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 h="715010">
                                <a:moveTo>
                                  <a:pt x="0" y="119125"/>
                                </a:moveTo>
                                <a:lnTo>
                                  <a:pt x="9362" y="72759"/>
                                </a:lnTo>
                                <a:lnTo>
                                  <a:pt x="34893" y="34893"/>
                                </a:lnTo>
                                <a:lnTo>
                                  <a:pt x="72759" y="9362"/>
                                </a:lnTo>
                                <a:lnTo>
                                  <a:pt x="119125" y="0"/>
                                </a:lnTo>
                                <a:lnTo>
                                  <a:pt x="5768085" y="0"/>
                                </a:lnTo>
                                <a:lnTo>
                                  <a:pt x="5814452" y="9362"/>
                                </a:lnTo>
                                <a:lnTo>
                                  <a:pt x="5852318" y="34893"/>
                                </a:lnTo>
                                <a:lnTo>
                                  <a:pt x="5877849" y="72759"/>
                                </a:lnTo>
                                <a:lnTo>
                                  <a:pt x="5887211" y="119125"/>
                                </a:lnTo>
                                <a:lnTo>
                                  <a:pt x="5887211" y="595629"/>
                                </a:lnTo>
                                <a:lnTo>
                                  <a:pt x="5877849" y="641996"/>
                                </a:lnTo>
                                <a:lnTo>
                                  <a:pt x="5852318" y="679862"/>
                                </a:lnTo>
                                <a:lnTo>
                                  <a:pt x="5814452" y="705393"/>
                                </a:lnTo>
                                <a:lnTo>
                                  <a:pt x="5768085" y="714755"/>
                                </a:lnTo>
                                <a:lnTo>
                                  <a:pt x="119125" y="714755"/>
                                </a:lnTo>
                                <a:lnTo>
                                  <a:pt x="72759" y="705393"/>
                                </a:lnTo>
                                <a:lnTo>
                                  <a:pt x="34893" y="679862"/>
                                </a:lnTo>
                                <a:lnTo>
                                  <a:pt x="9362" y="641996"/>
                                </a:lnTo>
                                <a:lnTo>
                                  <a:pt x="0" y="595629"/>
                                </a:lnTo>
                                <a:lnTo>
                                  <a:pt x="0" y="11912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481519" y="0"/>
                            <a:ext cx="6444863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2F90" w:rsidRDefault="002E3DCF" w:rsidP="00F1748F">
                              <w:pPr>
                                <w:spacing w:before="134" w:line="376" w:lineRule="auto"/>
                                <w:ind w:left="3812" w:right="647" w:hanging="316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Journal of Sustainable Energy, Environment and Green Technologies</w:t>
                              </w:r>
                              <w:r w:rsidR="00D02EBA"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="00EB2F90">
                                <w:rPr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sz w:val="28"/>
                                </w:rPr>
                                <w:t>JSEEGT</w:t>
                              </w:r>
                              <w:r w:rsidR="00EB2F90">
                                <w:rPr>
                                  <w:sz w:val="28"/>
                                </w:rPr>
                                <w:t>)</w:t>
                              </w:r>
                            </w:p>
                            <w:p w:rsidR="004C3DDE" w:rsidRPr="00EB2F90" w:rsidRDefault="00EB2F90" w:rsidP="00EB2F90">
                              <w:pPr>
                                <w:spacing w:before="134" w:line="376" w:lineRule="auto"/>
                                <w:ind w:left="3812" w:right="647" w:hanging="3169"/>
                                <w:jc w:val="center"/>
                                <w:rPr>
                                  <w:sz w:val="28"/>
                                </w:rPr>
                              </w:pPr>
                              <w:hyperlink r:id="rId6" w:history="1">
                                <w:proofErr w:type="gramStart"/>
                                <w:r w:rsidRPr="00EB2F90">
                                  <w:rPr>
                                    <w:rStyle w:val="Hyperlink"/>
                                    <w:color w:val="auto"/>
                                    <w:spacing w:val="-2"/>
                                    <w:sz w:val="28"/>
                                  </w:rPr>
                                  <w:t>www.gtspress.org</w:t>
                                </w:r>
                              </w:hyperlink>
                              <w:r w:rsidRPr="00EB2F90">
                                <w:rPr>
                                  <w:spacing w:val="-2"/>
                                  <w:sz w:val="28"/>
                                </w:rPr>
                                <w:t>/</w:t>
                              </w:r>
                              <w:r w:rsidR="002E3DCF">
                                <w:rPr>
                                  <w:spacing w:val="-2"/>
                                  <w:sz w:val="28"/>
                                </w:rPr>
                                <w:t>JSEEGT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" o:spid="_x0000_s1026" style="position:absolute;margin-left:20pt;margin-top:24pt;width:572.2pt;height:57.25pt;z-index:-15728128;mso-wrap-distance-left:0;mso-wrap-distance-right:0;mso-position-horizontal-relative:page;mso-width-relative:margin" coordorigin="-4815" coordsize="64448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">
                <v:shape id="Graphic 3" o:spid="_x0000_s1027" style="position:absolute;left:60;top:60;width:58878;height:7151;visibility:visible;mso-wrap-style:square;v-text-anchor:top" coordsize="5887720,715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g/MQA&#10;AADaAAAADwAAAGRycy9kb3ducmV2LnhtbESPQWvCQBSE74L/YXlCL1I3VikldRNEEbyV2kB7fGRf&#10;s2mzb2N2Nam/visIHoeZ+YZZ5YNtxJk6XztWMJ8lIIhLp2uuFBQfu8cXED4ga2wck4I/8pBn49EK&#10;U+16fqfzIVQiQtinqMCE0KZS+tKQRT9zLXH0vl1nMUTZVVJ32Ee4beRTkjxLizXHBYMtbQyVv4eT&#10;VTBt6uP6sj/1b/32c6cLufwx/KXUw2RYv4IINIR7+NbeawULuF6JN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kYPzEAAAA2gAAAA8AAAAAAAAAAAAAAAAAmAIAAGRycy9k&#10;b3ducmV2LnhtbFBLBQYAAAAABAAEAPUAAACJAwAAAAA=&#10;" path="m,119125l9362,72759,34893,34893,72759,9362,119125,,5768085,r46367,9362l5852318,34893r25531,37866l5887211,119125r,476504l5877849,641996r-25531,37866l5814452,705393r-46367,9362l119125,714755,72759,705393,34893,679862,9362,641996,,595629,,119125xe" filled="f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4815;width:64448;height:7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EB2F90" w:rsidRDefault="002E3DCF" w:rsidP="00F1748F">
                        <w:pPr>
                          <w:spacing w:before="134" w:line="376" w:lineRule="auto"/>
                          <w:ind w:left="3812" w:right="647" w:hanging="316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Journal of Sustainable Energy, Environment and Green Technologies</w:t>
                        </w:r>
                        <w:r w:rsidR="00D02EBA">
                          <w:rPr>
                            <w:sz w:val="28"/>
                          </w:rPr>
                          <w:t xml:space="preserve"> </w:t>
                        </w:r>
                        <w:r w:rsidR="00EB2F90"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sz w:val="28"/>
                          </w:rPr>
                          <w:t>JSEEGT</w:t>
                        </w:r>
                        <w:r w:rsidR="00EB2F90">
                          <w:rPr>
                            <w:sz w:val="28"/>
                          </w:rPr>
                          <w:t>)</w:t>
                        </w:r>
                      </w:p>
                      <w:p w:rsidR="004C3DDE" w:rsidRPr="00EB2F90" w:rsidRDefault="00EB2F90" w:rsidP="00EB2F90">
                        <w:pPr>
                          <w:spacing w:before="134" w:line="376" w:lineRule="auto"/>
                          <w:ind w:left="3812" w:right="647" w:hanging="3169"/>
                          <w:jc w:val="center"/>
                          <w:rPr>
                            <w:sz w:val="28"/>
                          </w:rPr>
                        </w:pPr>
                        <w:hyperlink r:id="rId7" w:history="1">
                          <w:proofErr w:type="gramStart"/>
                          <w:r w:rsidRPr="00EB2F90">
                            <w:rPr>
                              <w:rStyle w:val="Hyperlink"/>
                              <w:color w:val="auto"/>
                              <w:spacing w:val="-2"/>
                              <w:sz w:val="28"/>
                            </w:rPr>
                            <w:t>www.gtspress.org</w:t>
                          </w:r>
                        </w:hyperlink>
                        <w:r w:rsidRPr="00EB2F90">
                          <w:rPr>
                            <w:spacing w:val="-2"/>
                            <w:sz w:val="28"/>
                          </w:rPr>
                          <w:t>/</w:t>
                        </w:r>
                        <w:r w:rsidR="002E3DCF">
                          <w:rPr>
                            <w:spacing w:val="-2"/>
                            <w:sz w:val="28"/>
                          </w:rPr>
                          <w:t>JSEEGT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3DDE" w:rsidRDefault="0060190A">
      <w:pPr>
        <w:pStyle w:val="BodyText"/>
        <w:tabs>
          <w:tab w:val="left" w:pos="9241"/>
        </w:tabs>
        <w:spacing w:before="467"/>
      </w:pPr>
      <w:r>
        <w:t xml:space="preserve">Title of the Manuscript: </w:t>
      </w:r>
      <w:r>
        <w:rPr>
          <w:u w:val="single"/>
        </w:rPr>
        <w:tab/>
      </w:r>
    </w:p>
    <w:p w:rsidR="004C3DDE" w:rsidRDefault="004C3DDE">
      <w:pPr>
        <w:pStyle w:val="BodyText"/>
        <w:rPr>
          <w:sz w:val="20"/>
        </w:rPr>
      </w:pPr>
    </w:p>
    <w:p w:rsidR="004C3DDE" w:rsidRDefault="004C3DDE">
      <w:pPr>
        <w:pStyle w:val="BodyText"/>
        <w:rPr>
          <w:sz w:val="20"/>
        </w:rPr>
      </w:pPr>
    </w:p>
    <w:p w:rsidR="004C3DDE" w:rsidRDefault="0060190A">
      <w:pPr>
        <w:pStyle w:val="BodyText"/>
        <w:spacing w:before="59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199283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15.691592pt;width:462pt;height:.1pt;mso-position-horizontal-relative:page;mso-position-vertical-relative:paragraph;z-index:-15727616;mso-wrap-distance-left:0;mso-wrap-distance-right:0" id="docshape5" coordorigin="1440,314" coordsize="9240,0" path="m1440,314l10680,3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3DDE" w:rsidRDefault="004C3DDE">
      <w:pPr>
        <w:pStyle w:val="BodyText"/>
        <w:spacing w:before="228"/>
      </w:pPr>
    </w:p>
    <w:p w:rsidR="004C3DDE" w:rsidRDefault="0060190A">
      <w:pPr>
        <w:pStyle w:val="BodyText"/>
        <w:tabs>
          <w:tab w:val="left" w:pos="9241"/>
        </w:tabs>
      </w:pPr>
      <w:r>
        <w:t xml:space="preserve">All Authors: </w:t>
      </w:r>
      <w:r>
        <w:rPr>
          <w:u w:val="single"/>
        </w:rPr>
        <w:tab/>
      </w:r>
    </w:p>
    <w:p w:rsidR="004C3DDE" w:rsidRDefault="004C3DDE">
      <w:pPr>
        <w:pStyle w:val="BodyText"/>
        <w:spacing w:before="225"/>
      </w:pPr>
    </w:p>
    <w:p w:rsidR="004C3DDE" w:rsidRDefault="0060190A">
      <w:pPr>
        <w:pStyle w:val="BodyText"/>
        <w:ind w:right="359"/>
        <w:jc w:val="center"/>
      </w:pPr>
      <w:r>
        <w:t>LICENSE</w:t>
      </w:r>
      <w:r>
        <w:rPr>
          <w:spacing w:val="-5"/>
        </w:rPr>
        <w:t xml:space="preserve"> </w:t>
      </w:r>
      <w:r>
        <w:rPr>
          <w:spacing w:val="-2"/>
        </w:rPr>
        <w:t>AGREEMENT</w:t>
      </w:r>
    </w:p>
    <w:p w:rsidR="004C3DDE" w:rsidRDefault="004C3DDE">
      <w:pPr>
        <w:pStyle w:val="BodyText"/>
        <w:spacing w:before="226"/>
      </w:pPr>
    </w:p>
    <w:p w:rsidR="004C3DDE" w:rsidRDefault="0060190A">
      <w:pPr>
        <w:pStyle w:val="BodyText"/>
      </w:pPr>
      <w:r>
        <w:t>Hereby,</w:t>
      </w:r>
      <w:r>
        <w:rPr>
          <w:spacing w:val="2"/>
        </w:rPr>
        <w:t xml:space="preserve"> </w:t>
      </w:r>
      <w:r>
        <w:t>I/We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myself/ourselves </w:t>
      </w:r>
      <w:r>
        <w:rPr>
          <w:spacing w:val="-2"/>
        </w:rPr>
        <w:t>that:</w:t>
      </w:r>
    </w:p>
    <w:p w:rsidR="004C3DDE" w:rsidRDefault="004C3DDE">
      <w:pPr>
        <w:pStyle w:val="BodyText"/>
        <w:spacing w:before="226"/>
      </w:pPr>
    </w:p>
    <w:p w:rsidR="004C3DDE" w:rsidRDefault="0060190A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58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article</w:t>
      </w:r>
      <w:r>
        <w:rPr>
          <w:spacing w:val="40"/>
          <w:sz w:val="24"/>
        </w:rPr>
        <w:t xml:space="preserve"> </w:t>
      </w:r>
      <w:r>
        <w:rPr>
          <w:sz w:val="24"/>
        </w:rPr>
        <w:t>submitted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 w:rsidR="002E3DCF">
        <w:rPr>
          <w:sz w:val="24"/>
        </w:rPr>
        <w:t>JSEEGT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unpublished</w:t>
      </w:r>
      <w:r>
        <w:rPr>
          <w:spacing w:val="40"/>
          <w:sz w:val="24"/>
        </w:rPr>
        <w:t xml:space="preserve"> </w:t>
      </w:r>
      <w:r>
        <w:rPr>
          <w:sz w:val="24"/>
        </w:rPr>
        <w:t>original</w:t>
      </w:r>
      <w:r>
        <w:rPr>
          <w:spacing w:val="40"/>
          <w:sz w:val="24"/>
        </w:rPr>
        <w:t xml:space="preserve"> </w:t>
      </w:r>
      <w:r>
        <w:rPr>
          <w:sz w:val="24"/>
        </w:rPr>
        <w:t>material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under consideration for publication in any other peer-reviewed journal.</w:t>
      </w:r>
    </w:p>
    <w:p w:rsidR="004C3DDE" w:rsidRDefault="0060190A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2"/>
        <w:rPr>
          <w:sz w:val="24"/>
        </w:rPr>
      </w:pPr>
      <w:r>
        <w:rPr>
          <w:sz w:val="24"/>
        </w:rPr>
        <w:t xml:space="preserve">I/We assure that the article published in </w:t>
      </w:r>
      <w:r w:rsidR="002E3DCF">
        <w:rPr>
          <w:sz w:val="24"/>
        </w:rPr>
        <w:t>JSEEGT</w:t>
      </w:r>
      <w:r>
        <w:rPr>
          <w:sz w:val="24"/>
        </w:rPr>
        <w:t xml:space="preserve"> will not be republished in the same form in any other publication medium.</w:t>
      </w:r>
    </w:p>
    <w:p w:rsidR="004C3DDE" w:rsidRDefault="0060190A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4"/>
        <w:rPr>
          <w:sz w:val="24"/>
        </w:rPr>
      </w:pPr>
      <w:r>
        <w:rPr>
          <w:sz w:val="24"/>
        </w:rPr>
        <w:t>I the corresponding/principle author of the manuscript has obtained the permission of all the co-authors (if any) to publish the manus</w:t>
      </w:r>
      <w:r>
        <w:rPr>
          <w:sz w:val="24"/>
        </w:rPr>
        <w:t xml:space="preserve">cript in </w:t>
      </w:r>
      <w:r w:rsidR="002E3DCF">
        <w:rPr>
          <w:sz w:val="24"/>
        </w:rPr>
        <w:t>JSEEGT</w:t>
      </w:r>
      <w:r>
        <w:rPr>
          <w:sz w:val="24"/>
        </w:rPr>
        <w:t>.</w:t>
      </w:r>
    </w:p>
    <w:p w:rsidR="004C3DDE" w:rsidRDefault="0060190A">
      <w:pPr>
        <w:pStyle w:val="ListParagraph"/>
        <w:numPr>
          <w:ilvl w:val="0"/>
          <w:numId w:val="1"/>
        </w:numPr>
        <w:tabs>
          <w:tab w:val="left" w:pos="719"/>
        </w:tabs>
        <w:spacing w:line="275" w:lineRule="exact"/>
        <w:ind w:left="719" w:hanging="359"/>
        <w:rPr>
          <w:sz w:val="24"/>
        </w:rPr>
      </w:pPr>
      <w:r>
        <w:rPr>
          <w:sz w:val="24"/>
        </w:rPr>
        <w:t>I/We</w:t>
      </w:r>
      <w:r>
        <w:rPr>
          <w:spacing w:val="-4"/>
          <w:sz w:val="24"/>
        </w:rPr>
        <w:t xml:space="preserve"> </w:t>
      </w:r>
      <w:r>
        <w:rPr>
          <w:sz w:val="24"/>
        </w:rPr>
        <w:t>declare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 does</w:t>
      </w:r>
      <w:r>
        <w:rPr>
          <w:spacing w:val="-1"/>
          <w:sz w:val="24"/>
        </w:rPr>
        <w:t xml:space="preserve"> </w:t>
      </w:r>
      <w:r>
        <w:rPr>
          <w:sz w:val="24"/>
        </w:rPr>
        <w:t>not contain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unlawful </w:t>
      </w:r>
      <w:r>
        <w:rPr>
          <w:spacing w:val="-2"/>
          <w:sz w:val="24"/>
        </w:rPr>
        <w:t>material.</w:t>
      </w:r>
    </w:p>
    <w:p w:rsidR="004C3DDE" w:rsidRDefault="0060190A">
      <w:pPr>
        <w:pStyle w:val="ListParagraph"/>
        <w:numPr>
          <w:ilvl w:val="0"/>
          <w:numId w:val="1"/>
        </w:numPr>
        <w:tabs>
          <w:tab w:val="left" w:pos="720"/>
        </w:tabs>
        <w:spacing w:before="20" w:line="261" w:lineRule="auto"/>
        <w:ind w:right="357"/>
        <w:rPr>
          <w:sz w:val="24"/>
        </w:rPr>
      </w:pPr>
      <w:r>
        <w:rPr>
          <w:sz w:val="24"/>
        </w:rPr>
        <w:t>I/We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 w:rsidR="002E3DCF">
        <w:rPr>
          <w:sz w:val="24"/>
        </w:rPr>
        <w:t>JSEEGT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edit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for the purpose of publication.</w:t>
      </w:r>
    </w:p>
    <w:p w:rsidR="004C3DDE" w:rsidRDefault="0060190A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1"/>
        <w:rPr>
          <w:sz w:val="24"/>
        </w:rPr>
      </w:pPr>
      <w:r>
        <w:rPr>
          <w:sz w:val="24"/>
        </w:rPr>
        <w:t>I/We</w:t>
      </w:r>
      <w:r>
        <w:rPr>
          <w:spacing w:val="-8"/>
          <w:sz w:val="24"/>
        </w:rPr>
        <w:t xml:space="preserve"> </w:t>
      </w:r>
      <w:r>
        <w:rPr>
          <w:sz w:val="24"/>
        </w:rPr>
        <w:t>grant</w:t>
      </w:r>
      <w:r>
        <w:rPr>
          <w:spacing w:val="-9"/>
          <w:sz w:val="24"/>
        </w:rPr>
        <w:t xml:space="preserve"> </w:t>
      </w:r>
      <w:r>
        <w:rPr>
          <w:sz w:val="24"/>
        </w:rPr>
        <w:t>permission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 w:rsidR="002E3DCF">
        <w:rPr>
          <w:sz w:val="24"/>
        </w:rPr>
        <w:t>JSEEGT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withdraw/remove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-9"/>
          <w:sz w:val="24"/>
        </w:rPr>
        <w:t xml:space="preserve"> </w:t>
      </w:r>
      <w:r>
        <w:rPr>
          <w:sz w:val="24"/>
        </w:rPr>
        <w:t>without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notice</w:t>
      </w:r>
      <w:r>
        <w:rPr>
          <w:spacing w:val="-9"/>
          <w:sz w:val="24"/>
        </w:rPr>
        <w:t xml:space="preserve"> </w:t>
      </w:r>
      <w:r>
        <w:rPr>
          <w:sz w:val="24"/>
        </w:rPr>
        <w:t>in case of any ethical issue arises.</w:t>
      </w:r>
    </w:p>
    <w:p w:rsidR="004C3DDE" w:rsidRDefault="004C3DDE">
      <w:pPr>
        <w:pStyle w:val="BodyText"/>
        <w:spacing w:before="199"/>
      </w:pPr>
    </w:p>
    <w:p w:rsidR="004C3DDE" w:rsidRDefault="0060190A">
      <w:pPr>
        <w:pStyle w:val="BodyText"/>
        <w:spacing w:before="1" w:line="259" w:lineRule="auto"/>
        <w:ind w:right="131"/>
      </w:pPr>
      <w:r>
        <w:t>Hereby,</w:t>
      </w:r>
      <w:r>
        <w:rPr>
          <w:spacing w:val="-4"/>
        </w:rPr>
        <w:t xml:space="preserve"> </w:t>
      </w:r>
      <w:r>
        <w:t>I/We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corresponding/principle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co-author(s)</w:t>
      </w:r>
      <w:r>
        <w:rPr>
          <w:spacing w:val="-11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copyright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transfer the rights to </w:t>
      </w:r>
      <w:r w:rsidR="002E3DCF">
        <w:t>JSEEGT</w:t>
      </w:r>
      <w:r>
        <w:t xml:space="preserve"> for publishing the manuscript.</w:t>
      </w:r>
    </w:p>
    <w:p w:rsidR="004C3DDE" w:rsidRDefault="004C3DDE">
      <w:pPr>
        <w:pStyle w:val="BodyText"/>
        <w:spacing w:before="203"/>
      </w:pPr>
    </w:p>
    <w:p w:rsidR="004C3DDE" w:rsidRDefault="0060190A">
      <w:pPr>
        <w:pStyle w:val="BodyText"/>
        <w:tabs>
          <w:tab w:val="left" w:pos="9224"/>
        </w:tabs>
        <w:ind w:left="60"/>
      </w:pPr>
      <w:r>
        <w:t xml:space="preserve">Signature of All Authors: </w:t>
      </w:r>
      <w:r>
        <w:rPr>
          <w:u w:val="single"/>
        </w:rPr>
        <w:tab/>
      </w:r>
    </w:p>
    <w:p w:rsidR="004C3DDE" w:rsidRDefault="004C3DDE">
      <w:pPr>
        <w:pStyle w:val="BodyText"/>
        <w:spacing w:before="225"/>
      </w:pPr>
    </w:p>
    <w:p w:rsidR="004C3DDE" w:rsidRDefault="0060190A">
      <w:pPr>
        <w:pStyle w:val="BodyText"/>
        <w:tabs>
          <w:tab w:val="left" w:pos="9396"/>
        </w:tabs>
        <w:ind w:left="5881"/>
      </w:pPr>
      <w:r>
        <w:t xml:space="preserve">Date: </w:t>
      </w:r>
      <w:r>
        <w:rPr>
          <w:u w:val="single"/>
        </w:rPr>
        <w:tab/>
      </w:r>
    </w:p>
    <w:p w:rsidR="004C3DDE" w:rsidRDefault="0060190A">
      <w:pPr>
        <w:pStyle w:val="BodyText"/>
        <w:spacing w:line="20" w:lineRule="exact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12483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835" cy="6350"/>
                          <a:chOff x="0" y="0"/>
                          <a:chExt cx="31248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3124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835">
                                <a:moveTo>
                                  <a:pt x="0" y="0"/>
                                </a:moveTo>
                                <a:lnTo>
                                  <a:pt x="3124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6.05pt;height:.5pt;mso-position-horizontal-relative:char;mso-position-vertical-relative:line" id="docshapegroup6" coordorigin="0,0" coordsize="4921,10">
                <v:line style="position:absolute" from="0,5" to="4921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4C3DDE" w:rsidRDefault="004C3DDE">
      <w:pPr>
        <w:pStyle w:val="BodyText"/>
        <w:spacing w:before="237"/>
      </w:pPr>
    </w:p>
    <w:p w:rsidR="004C3DDE" w:rsidRDefault="0060190A">
      <w:pPr>
        <w:pStyle w:val="BodyText"/>
        <w:ind w:right="357"/>
        <w:jc w:val="center"/>
      </w:pPr>
      <w:r>
        <w:rPr>
          <w:rFonts w:ascii="Arial MT" w:hAnsi="Arial MT"/>
          <w:color w:val="212121"/>
          <w:sz w:val="22"/>
        </w:rPr>
        <w:t>©</w:t>
      </w:r>
      <w:r>
        <w:rPr>
          <w:rFonts w:ascii="Arial MT" w:hAnsi="Arial MT"/>
          <w:color w:val="212121"/>
          <w:spacing w:val="-2"/>
          <w:sz w:val="22"/>
        </w:rPr>
        <w:t xml:space="preserve"> </w:t>
      </w:r>
      <w:r w:rsidR="00EB2F90">
        <w:t>GTS Press</w:t>
      </w:r>
    </w:p>
    <w:sectPr w:rsidR="004C3DDE">
      <w:type w:val="continuous"/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73EF1"/>
    <w:multiLevelType w:val="hybridMultilevel"/>
    <w:tmpl w:val="BB52BC34"/>
    <w:lvl w:ilvl="0" w:tplc="D214CF7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00062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E322BB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666DE5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4B4965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2BC877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66C629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6500F9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834D30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3DDE"/>
    <w:rsid w:val="000B46ED"/>
    <w:rsid w:val="002D7676"/>
    <w:rsid w:val="002E3DCF"/>
    <w:rsid w:val="004C3DDE"/>
    <w:rsid w:val="0060190A"/>
    <w:rsid w:val="006220ED"/>
    <w:rsid w:val="00AE1EEF"/>
    <w:rsid w:val="00D02EBA"/>
    <w:rsid w:val="00EB2F90"/>
    <w:rsid w:val="00F1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" w:right="35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2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" w:right="35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2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tspre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spres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Joe</dc:creator>
  <cp:lastModifiedBy>DELL</cp:lastModifiedBy>
  <cp:revision>2</cp:revision>
  <dcterms:created xsi:type="dcterms:W3CDTF">2026-04-03T03:47:00Z</dcterms:created>
  <dcterms:modified xsi:type="dcterms:W3CDTF">2026-04-03T03:47:00Z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2013</vt:lpwstr>
  </property>
</Properties>
</file>